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FC7157" w:rsidTr="00FC7157">
        <w:tc>
          <w:tcPr>
            <w:tcW w:w="3951" w:type="dxa"/>
            <w:hideMark/>
          </w:tcPr>
          <w:p w:rsidR="00FC7157" w:rsidRDefault="00FC7157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Республика Бурятия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FC7157" w:rsidRDefault="00FC715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FC7157" w:rsidRDefault="00BB5E45">
            <w:pPr>
              <w:jc w:val="center"/>
              <w:rPr>
                <w:sz w:val="28"/>
                <w:szCs w:val="28"/>
                <w:lang w:eastAsia="ru-RU"/>
              </w:rPr>
            </w:pPr>
            <w:r w:rsidRPr="00BB5E45">
              <w:rPr>
                <w:noProof/>
                <w:sz w:val="22"/>
                <w:szCs w:val="22"/>
                <w:lang w:eastAsia="ru-RU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  <w:hideMark/>
          </w:tcPr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C7157" w:rsidRDefault="002915E7" w:rsidP="002915E7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 xml:space="preserve">            </w:t>
            </w:r>
            <w:r w:rsidR="00FC7157"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C7157" w:rsidTr="00FC7157">
        <w:tc>
          <w:tcPr>
            <w:tcW w:w="4077" w:type="dxa"/>
            <w:gridSpan w:val="2"/>
          </w:tcPr>
          <w:p w:rsidR="00FC7157" w:rsidRDefault="00FC715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FC7157" w:rsidRDefault="00FC7157" w:rsidP="00FC7157">
      <w:pPr>
        <w:spacing w:after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</w:t>
      </w:r>
      <w:r w:rsidR="008168A4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  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4A1EFC">
        <w:rPr>
          <w:rFonts w:ascii="Times New Roman" w:eastAsia="SimSun" w:hAnsi="Times New Roman"/>
          <w:sz w:val="28"/>
          <w:szCs w:val="28"/>
          <w:lang w:val="tt-RU" w:eastAsia="zh-CN"/>
        </w:rPr>
        <w:t>“25”  апреля</w:t>
      </w:r>
      <w:r w:rsidR="009B04A8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4A1EFC">
        <w:rPr>
          <w:rFonts w:ascii="Times New Roman" w:eastAsia="SimSun" w:hAnsi="Times New Roman"/>
          <w:sz w:val="28"/>
          <w:szCs w:val="28"/>
          <w:lang w:val="tt-RU" w:eastAsia="zh-CN"/>
        </w:rPr>
        <w:t xml:space="preserve">  2025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   </w:t>
      </w:r>
      <w:r w:rsidR="004A1EFC">
        <w:rPr>
          <w:rFonts w:ascii="Times New Roman" w:eastAsia="SimSun" w:hAnsi="Times New Roman"/>
          <w:sz w:val="28"/>
          <w:szCs w:val="28"/>
          <w:lang w:val="tt-RU" w:eastAsia="zh-CN"/>
        </w:rPr>
        <w:t>№</w:t>
      </w:r>
      <w:r w:rsidR="002915E7">
        <w:rPr>
          <w:rFonts w:ascii="Times New Roman" w:eastAsia="SimSun" w:hAnsi="Times New Roman"/>
          <w:sz w:val="28"/>
          <w:szCs w:val="28"/>
          <w:lang w:val="tt-RU" w:eastAsia="zh-CN"/>
        </w:rPr>
        <w:t xml:space="preserve"> 189</w:t>
      </w:r>
    </w:p>
    <w:p w:rsidR="00FC7157" w:rsidRDefault="00FC7157" w:rsidP="00FC715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FC7157" w:rsidTr="00FC7157">
        <w:trPr>
          <w:jc w:val="center"/>
        </w:trPr>
        <w:tc>
          <w:tcPr>
            <w:tcW w:w="9854" w:type="dxa"/>
            <w:hideMark/>
          </w:tcPr>
          <w:p w:rsidR="00FC7157" w:rsidRDefault="00FC715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FC7157" w:rsidRPr="00037FBF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37FBF">
        <w:rPr>
          <w:rFonts w:ascii="Times New Roman" w:eastAsia="Times New Roman" w:hAnsi="Times New Roman"/>
          <w:b/>
          <w:sz w:val="26"/>
          <w:szCs w:val="26"/>
          <w:lang w:eastAsia="ru-RU"/>
        </w:rPr>
        <w:t>О выдаче предварительного разрешения на распоряжение доходами,</w:t>
      </w:r>
    </w:p>
    <w:p w:rsidR="00955933" w:rsidRPr="00037FBF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37FBF">
        <w:rPr>
          <w:rFonts w:ascii="Times New Roman" w:eastAsia="Times New Roman" w:hAnsi="Times New Roman"/>
          <w:b/>
          <w:sz w:val="26"/>
          <w:szCs w:val="26"/>
          <w:lang w:eastAsia="ru-RU"/>
        </w:rPr>
        <w:t>принадлежащими несовершеннолет</w:t>
      </w:r>
      <w:r w:rsidR="008A4C05" w:rsidRPr="00037FBF">
        <w:rPr>
          <w:rFonts w:ascii="Times New Roman" w:eastAsia="Times New Roman" w:hAnsi="Times New Roman"/>
          <w:b/>
          <w:sz w:val="26"/>
          <w:szCs w:val="26"/>
          <w:lang w:eastAsia="ru-RU"/>
        </w:rPr>
        <w:t>нему  Матушкееву Амгалану Алексеевичу, 10.05.2009</w:t>
      </w:r>
      <w:r w:rsidRPr="00037FB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г.р.</w:t>
      </w:r>
      <w:r w:rsidR="00955933" w:rsidRPr="00037FB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C7157" w:rsidRPr="00253BED" w:rsidRDefault="00955933" w:rsidP="002908E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</w:t>
      </w:r>
      <w:r w:rsidR="008A4C05" w:rsidRPr="00253BED">
        <w:rPr>
          <w:rFonts w:ascii="Times New Roman" w:eastAsia="Times New Roman" w:hAnsi="Times New Roman"/>
          <w:sz w:val="24"/>
          <w:szCs w:val="24"/>
          <w:lang w:eastAsia="ru-RU"/>
        </w:rPr>
        <w:t>вление несовершеннолетнего Матушкеева Амгалана Алексеевича, 10.05.2009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г.р., паспорт серии 8123 064091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 МВД по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Республике Бурятия от 31.05.2023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года, код подразделения  030-003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,  действующего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с согласия оп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>екуна Шоймполовой Татьяны Дашинимаевны, 16.02.1994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>.р.,  паспорт  серии 8113 549110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 ТП УФМС России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Республике Бурятия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в Ки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жингинском районе от 03.03.2014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года, код подразделения 030-024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выдаче разрешения на распоряжение доходами н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есовершеннолетнего Матушкеева А.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>А., 10.05.2009 г.р., в размере 30000 (тридцать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r w:rsidR="002908E9" w:rsidRPr="00253BED">
        <w:rPr>
          <w:rFonts w:ascii="Times New Roman" w:eastAsia="Times New Roman" w:hAnsi="Times New Roman"/>
          <w:sz w:val="24"/>
          <w:szCs w:val="24"/>
          <w:lang w:eastAsia="ru-RU"/>
        </w:rPr>
        <w:t>ысяч) рублей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, находящимися в АО «Россельхозбанк»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, на счете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6B2D63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4848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7FBF" w:rsidRPr="00253BED">
        <w:rPr>
          <w:rFonts w:ascii="Times New Roman" w:eastAsia="Times New Roman" w:hAnsi="Times New Roman"/>
          <w:sz w:val="24"/>
          <w:szCs w:val="24"/>
          <w:lang w:eastAsia="ru-RU"/>
        </w:rPr>
        <w:t>40823810659200001876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учитывая, что согласие всех заинтересованных лиц имеется, имущественные </w:t>
      </w:r>
      <w:proofErr w:type="gramStart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права</w:t>
      </w:r>
      <w:proofErr w:type="gramEnd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интересы несовершеннолетнего ущемлены не будут, так как денежные средства</w:t>
      </w:r>
      <w:r w:rsidR="002908E9" w:rsidRPr="00253B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C7157" w:rsidRPr="00253BED">
        <w:rPr>
          <w:rFonts w:ascii="Times New Roman" w:eastAsia="Times New Roman" w:hAnsi="Times New Roman"/>
          <w:sz w:val="24"/>
          <w:szCs w:val="24"/>
          <w:lang w:eastAsia="ru-RU"/>
        </w:rPr>
        <w:t>необходи</w:t>
      </w:r>
      <w:r w:rsidR="006F0076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мы для </w:t>
      </w:r>
      <w:r w:rsidR="00E1493E" w:rsidRPr="00253BED">
        <w:rPr>
          <w:rFonts w:ascii="Times New Roman" w:eastAsia="Times New Roman" w:hAnsi="Times New Roman"/>
          <w:sz w:val="24"/>
          <w:szCs w:val="24"/>
          <w:lang w:eastAsia="ru-RU"/>
        </w:rPr>
        <w:t>покупки</w:t>
      </w:r>
      <w:r w:rsidR="00333978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4439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сезонной одежды, обуви и канцелярских товаров, </w:t>
      </w:r>
      <w:r w:rsidR="00FC7157" w:rsidRPr="00253BED">
        <w:rPr>
          <w:rFonts w:ascii="Times New Roman" w:eastAsia="Times New Roman" w:hAnsi="Times New Roman"/>
          <w:sz w:val="24"/>
          <w:szCs w:val="24"/>
          <w:lang w:eastAsia="ru-RU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FC7157" w:rsidRPr="00253BED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Разре</w:t>
      </w:r>
      <w:r w:rsidR="002838A2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шить  Матушкееву Амгалану Алексеевичу, 10.05.2009 г.р.,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с письменного согласия опекуна 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Шоймполовой Татьяны Дашинимаевны, 16.02.1994 </w:t>
      </w:r>
      <w:r w:rsidR="002838A2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г.р., 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распорядиться доходами,</w:t>
      </w:r>
      <w:r w:rsidR="00EB5375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>30000 (</w:t>
      </w:r>
      <w:r w:rsidR="00542C18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тридцать </w:t>
      </w:r>
      <w:r w:rsidR="002838A2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тысяч) рублей, находящимися в АО «Россельхозбанк», на счете   №  </w:t>
      </w:r>
      <w:r w:rsidR="00037FBF" w:rsidRPr="00253BED">
        <w:rPr>
          <w:rFonts w:ascii="Times New Roman" w:eastAsia="Times New Roman" w:hAnsi="Times New Roman"/>
          <w:sz w:val="24"/>
          <w:szCs w:val="24"/>
          <w:lang w:eastAsia="ru-RU"/>
        </w:rPr>
        <w:t>40823810659200001876</w:t>
      </w:r>
      <w:r w:rsidR="002915E7" w:rsidRPr="00253B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7157" w:rsidRPr="00253BED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Обязать </w:t>
      </w:r>
      <w:r w:rsidR="004A1EFC" w:rsidRPr="00253BED">
        <w:rPr>
          <w:rFonts w:ascii="Times New Roman" w:eastAsia="Times New Roman" w:hAnsi="Times New Roman"/>
          <w:sz w:val="24"/>
          <w:szCs w:val="24"/>
          <w:lang w:eastAsia="ru-RU"/>
        </w:rPr>
        <w:t>Шоймполову Татьяну Дашинимаевну</w:t>
      </w:r>
      <w:r w:rsidR="002838A2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FC7157" w:rsidRPr="00253BED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настоящего Распоряжения возложить на главного специалиста по опеке</w:t>
      </w:r>
      <w:r w:rsidR="00D159CD"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попечительству Жамсуева Н.Д. </w:t>
      </w: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253BE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заместителя руководителя по социальным вопросам администрации МО «Киж</w:t>
      </w:r>
      <w:r w:rsidR="004A1EFC" w:rsidRPr="00253BE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ингинский район» Тарнуева Б.К.</w:t>
      </w:r>
    </w:p>
    <w:p w:rsidR="00FC7157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BED">
        <w:rPr>
          <w:rFonts w:ascii="Times New Roman" w:eastAsia="Times New Roman" w:hAnsi="Times New Roman"/>
          <w:sz w:val="24"/>
          <w:szCs w:val="24"/>
          <w:lang w:eastAsia="ru-RU"/>
        </w:rPr>
        <w:t>Настоящее разрешение выдается на срок 1 (один) месяц.</w:t>
      </w:r>
    </w:p>
    <w:p w:rsidR="00253BED" w:rsidRPr="00253BED" w:rsidRDefault="00253BED" w:rsidP="00253B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BED" w:rsidRPr="00253BED" w:rsidRDefault="00253BED" w:rsidP="00253BED">
      <w:pPr>
        <w:spacing w:after="0" w:line="240" w:lineRule="auto"/>
        <w:jc w:val="both"/>
        <w:rPr>
          <w:b/>
          <w:sz w:val="25"/>
          <w:szCs w:val="25"/>
        </w:rPr>
      </w:pPr>
      <w:r w:rsidRPr="00253BED">
        <w:rPr>
          <w:b/>
          <w:sz w:val="25"/>
          <w:szCs w:val="25"/>
        </w:rPr>
        <w:t xml:space="preserve">Глава </w:t>
      </w:r>
      <w:proofErr w:type="gramStart"/>
      <w:r w:rsidRPr="00253BED">
        <w:rPr>
          <w:b/>
          <w:sz w:val="25"/>
          <w:szCs w:val="25"/>
        </w:rPr>
        <w:t>муниципального</w:t>
      </w:r>
      <w:proofErr w:type="gramEnd"/>
      <w:r w:rsidRPr="00253BED">
        <w:rPr>
          <w:b/>
          <w:sz w:val="25"/>
          <w:szCs w:val="25"/>
        </w:rPr>
        <w:t xml:space="preserve"> </w:t>
      </w:r>
    </w:p>
    <w:p w:rsidR="00FC7157" w:rsidRPr="00037FBF" w:rsidRDefault="00253BED" w:rsidP="00253BED">
      <w:pPr>
        <w:spacing w:after="0" w:line="240" w:lineRule="auto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0" w:name="_GoBack"/>
      <w:bookmarkEnd w:id="0"/>
      <w:r w:rsidRPr="00253BED">
        <w:rPr>
          <w:b/>
          <w:sz w:val="25"/>
          <w:szCs w:val="25"/>
        </w:rPr>
        <w:t>образования «Кижингинский район»                                                   Г.З.Лхасаранов</w:t>
      </w:r>
    </w:p>
    <w:p w:rsidR="00FC7157" w:rsidRPr="00037FBF" w:rsidRDefault="00FC7157" w:rsidP="00FC7157">
      <w:pPr>
        <w:spacing w:after="0" w:line="240" w:lineRule="auto"/>
        <w:rPr>
          <w:rFonts w:ascii="Times New Roman" w:eastAsia="Times New Roman" w:hAnsi="Times New Roman"/>
          <w:sz w:val="25"/>
          <w:szCs w:val="25"/>
          <w:lang w:eastAsia="ru-RU"/>
        </w:rPr>
      </w:pPr>
    </w:p>
    <w:sectPr w:rsidR="00FC7157" w:rsidRPr="00037FBF" w:rsidSect="00BB5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15C"/>
    <w:rsid w:val="00037FBF"/>
    <w:rsid w:val="00253BED"/>
    <w:rsid w:val="002674C0"/>
    <w:rsid w:val="002838A2"/>
    <w:rsid w:val="002908E9"/>
    <w:rsid w:val="002915E7"/>
    <w:rsid w:val="0031315C"/>
    <w:rsid w:val="00333978"/>
    <w:rsid w:val="004A1EFC"/>
    <w:rsid w:val="00542C18"/>
    <w:rsid w:val="005964C9"/>
    <w:rsid w:val="006B2D63"/>
    <w:rsid w:val="006F0076"/>
    <w:rsid w:val="00774848"/>
    <w:rsid w:val="008168A4"/>
    <w:rsid w:val="00820B6F"/>
    <w:rsid w:val="008A4C05"/>
    <w:rsid w:val="00955933"/>
    <w:rsid w:val="009B04A8"/>
    <w:rsid w:val="00A60C2A"/>
    <w:rsid w:val="00AE1098"/>
    <w:rsid w:val="00B14439"/>
    <w:rsid w:val="00BB5E45"/>
    <w:rsid w:val="00BE7DA7"/>
    <w:rsid w:val="00D159CD"/>
    <w:rsid w:val="00D94CCC"/>
    <w:rsid w:val="00E1493E"/>
    <w:rsid w:val="00E94AC2"/>
    <w:rsid w:val="00EB5375"/>
    <w:rsid w:val="00F81FB8"/>
    <w:rsid w:val="00FC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3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3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Приемная Главы</cp:lastModifiedBy>
  <cp:revision>2</cp:revision>
  <cp:lastPrinted>2025-04-25T07:52:00Z</cp:lastPrinted>
  <dcterms:created xsi:type="dcterms:W3CDTF">2025-04-28T01:37:00Z</dcterms:created>
  <dcterms:modified xsi:type="dcterms:W3CDTF">2025-04-28T01:37:00Z</dcterms:modified>
</cp:coreProperties>
</file>